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2336"/>
        <w:gridCol w:w="7334"/>
      </w:tblGrid>
      <w:tr w:rsidR="00823158" w:rsidTr="00B57B26">
        <w:tc>
          <w:tcPr>
            <w:tcW w:w="2336" w:type="dxa"/>
          </w:tcPr>
          <w:p w:rsidR="00823158" w:rsidRPr="00823158" w:rsidRDefault="00823158" w:rsidP="00823158">
            <w:pPr>
              <w:spacing w:line="360" w:lineRule="auto"/>
              <w:rPr>
                <w:b/>
              </w:rPr>
            </w:pPr>
            <w:r w:rsidRPr="00823158">
              <w:rPr>
                <w:b/>
              </w:rPr>
              <w:t>Titolo</w:t>
            </w:r>
          </w:p>
        </w:tc>
        <w:tc>
          <w:tcPr>
            <w:tcW w:w="7334" w:type="dxa"/>
          </w:tcPr>
          <w:p w:rsidR="00A122F9" w:rsidRPr="007B388E" w:rsidRDefault="005F48BF" w:rsidP="005F48BF">
            <w:pPr>
              <w:jc w:val="both"/>
            </w:pPr>
            <w:r w:rsidRPr="005F48BF">
              <w:t>Progetto per la riqualificazione ed il recupero funzionale del sent</w:t>
            </w:r>
            <w:r>
              <w:t>iero dell’antico mulino e dell’E</w:t>
            </w:r>
            <w:r w:rsidRPr="005F48BF">
              <w:t>remo d</w:t>
            </w:r>
            <w:r>
              <w:t>i S. A</w:t>
            </w:r>
            <w:r w:rsidRPr="005F48BF">
              <w:t>ntonio e valorizzazione dei beni culturali ed ambientali connessi</w:t>
            </w:r>
            <w:r>
              <w:t xml:space="preserve"> </w:t>
            </w:r>
          </w:p>
        </w:tc>
      </w:tr>
      <w:tr w:rsidR="007F09D8" w:rsidTr="00B57B26">
        <w:tc>
          <w:tcPr>
            <w:tcW w:w="2336" w:type="dxa"/>
          </w:tcPr>
          <w:p w:rsidR="007F09D8" w:rsidRPr="00823158" w:rsidRDefault="007F09D8" w:rsidP="00823158">
            <w:pPr>
              <w:spacing w:line="360" w:lineRule="auto"/>
              <w:rPr>
                <w:b/>
              </w:rPr>
            </w:pPr>
            <w:r>
              <w:rPr>
                <w:b/>
              </w:rPr>
              <w:t>Località</w:t>
            </w:r>
          </w:p>
        </w:tc>
        <w:tc>
          <w:tcPr>
            <w:tcW w:w="7334" w:type="dxa"/>
          </w:tcPr>
          <w:p w:rsidR="007F09D8" w:rsidRPr="007B388E" w:rsidRDefault="00151225" w:rsidP="00873EC9">
            <w:r>
              <w:t xml:space="preserve">Comune di </w:t>
            </w:r>
            <w:r w:rsidR="00873EC9" w:rsidRPr="007B388E">
              <w:t>Polino</w:t>
            </w:r>
            <w:r w:rsidR="00AE47A5" w:rsidRPr="007B388E">
              <w:t>,</w:t>
            </w:r>
            <w:r w:rsidR="00A122F9" w:rsidRPr="007B388E">
              <w:t xml:space="preserve"> Terni (TR)</w:t>
            </w:r>
          </w:p>
        </w:tc>
      </w:tr>
      <w:tr w:rsidR="00823158" w:rsidTr="00B57B26">
        <w:tc>
          <w:tcPr>
            <w:tcW w:w="2336" w:type="dxa"/>
          </w:tcPr>
          <w:p w:rsidR="00823158" w:rsidRPr="00823158" w:rsidRDefault="00823158" w:rsidP="00823158">
            <w:pPr>
              <w:spacing w:line="360" w:lineRule="auto"/>
              <w:rPr>
                <w:b/>
              </w:rPr>
            </w:pPr>
            <w:r w:rsidRPr="00823158">
              <w:rPr>
                <w:b/>
              </w:rPr>
              <w:t>Committente</w:t>
            </w:r>
          </w:p>
        </w:tc>
        <w:tc>
          <w:tcPr>
            <w:tcW w:w="7334" w:type="dxa"/>
          </w:tcPr>
          <w:p w:rsidR="00823158" w:rsidRPr="007B388E" w:rsidRDefault="00A122F9" w:rsidP="00873EC9">
            <w:r w:rsidRPr="007B388E">
              <w:t xml:space="preserve">Comune di </w:t>
            </w:r>
            <w:r w:rsidR="00AE47A5" w:rsidRPr="007B388E">
              <w:t xml:space="preserve"> </w:t>
            </w:r>
            <w:r w:rsidR="00873EC9" w:rsidRPr="007B388E">
              <w:t>Polino</w:t>
            </w:r>
            <w:r w:rsidR="00AE47A5" w:rsidRPr="007B388E">
              <w:t xml:space="preserve"> </w:t>
            </w:r>
          </w:p>
        </w:tc>
      </w:tr>
      <w:tr w:rsidR="00823158" w:rsidTr="00B57B26">
        <w:tc>
          <w:tcPr>
            <w:tcW w:w="2336" w:type="dxa"/>
          </w:tcPr>
          <w:p w:rsidR="00823158" w:rsidRPr="00823158" w:rsidRDefault="007F09D8" w:rsidP="007F09D8">
            <w:pPr>
              <w:rPr>
                <w:b/>
              </w:rPr>
            </w:pPr>
            <w:r>
              <w:rPr>
                <w:b/>
              </w:rPr>
              <w:t>Partenariati e collaborazioni</w:t>
            </w:r>
          </w:p>
        </w:tc>
        <w:tc>
          <w:tcPr>
            <w:tcW w:w="7334" w:type="dxa"/>
          </w:tcPr>
          <w:p w:rsidR="00823158" w:rsidRPr="007B388E" w:rsidRDefault="00AD1294" w:rsidP="00EB0EE9">
            <w:r w:rsidRPr="00AD1294">
              <w:t>Protocollo di intesa per il miglioramento dell’accessibilità urbana</w:t>
            </w:r>
            <w:r w:rsidR="004A2518">
              <w:t xml:space="preserve"> tra Un Volo per Anna </w:t>
            </w:r>
            <w:proofErr w:type="spellStart"/>
            <w:r w:rsidR="004A2518">
              <w:t>Onlus</w:t>
            </w:r>
            <w:proofErr w:type="spellEnd"/>
            <w:r w:rsidR="004A2518">
              <w:t xml:space="preserve"> e Comune di Polino</w:t>
            </w:r>
          </w:p>
        </w:tc>
      </w:tr>
      <w:tr w:rsidR="00823158" w:rsidTr="00B57B26">
        <w:tc>
          <w:tcPr>
            <w:tcW w:w="2336" w:type="dxa"/>
          </w:tcPr>
          <w:p w:rsidR="00823158" w:rsidRPr="00D21CEE" w:rsidRDefault="00823158" w:rsidP="00823158">
            <w:pPr>
              <w:spacing w:line="360" w:lineRule="auto"/>
              <w:rPr>
                <w:b/>
              </w:rPr>
            </w:pPr>
            <w:r w:rsidRPr="00D21CEE">
              <w:rPr>
                <w:b/>
              </w:rPr>
              <w:t xml:space="preserve">Interventi </w:t>
            </w:r>
          </w:p>
        </w:tc>
        <w:tc>
          <w:tcPr>
            <w:tcW w:w="7334" w:type="dxa"/>
          </w:tcPr>
          <w:p w:rsidR="00E10D31" w:rsidRPr="00D21CEE" w:rsidRDefault="005F48BF" w:rsidP="005F48BF">
            <w:pPr>
              <w:jc w:val="both"/>
            </w:pPr>
            <w:r w:rsidRPr="00D21CEE">
              <w:t>Il percorso oggetto di intervento ha caratteristiche di pendenza e di superficie difficilmente fruibili da persone con disabilità motoria, per questo è stato previsto l’acquisto di una carrozzina a ruota unica da fuoristrada tipo “</w:t>
            </w:r>
            <w:proofErr w:type="spellStart"/>
            <w:r w:rsidRPr="00D21CEE">
              <w:t>Joëlette</w:t>
            </w:r>
            <w:proofErr w:type="spellEnd"/>
            <w:r w:rsidRPr="00D21CEE">
              <w:t xml:space="preserve">” che consente anche ai disabili di percorrerli.  Sono inoltre stati previsti sistemi di comunicazioni accessibili a tutti quali segnaletici direzionale e informative e mappe tattili descrittive delle specificità del sito </w:t>
            </w:r>
          </w:p>
        </w:tc>
      </w:tr>
      <w:tr w:rsidR="00D21CEE" w:rsidTr="00B57B26">
        <w:tc>
          <w:tcPr>
            <w:tcW w:w="2336" w:type="dxa"/>
          </w:tcPr>
          <w:p w:rsidR="00D21CEE" w:rsidRPr="00D21CEE" w:rsidRDefault="00D21CEE" w:rsidP="00823158">
            <w:pPr>
              <w:spacing w:line="360" w:lineRule="auto"/>
              <w:rPr>
                <w:b/>
              </w:rPr>
            </w:pPr>
            <w:r w:rsidRPr="00D21CEE">
              <w:rPr>
                <w:b/>
              </w:rPr>
              <w:t xml:space="preserve">Realizzazione </w:t>
            </w:r>
          </w:p>
        </w:tc>
        <w:tc>
          <w:tcPr>
            <w:tcW w:w="7334" w:type="dxa"/>
          </w:tcPr>
          <w:p w:rsidR="00D21CEE" w:rsidRPr="00D21CEE" w:rsidRDefault="00D21CEE" w:rsidP="00823158">
            <w:r w:rsidRPr="00D21CEE">
              <w:t>_</w:t>
            </w:r>
          </w:p>
        </w:tc>
      </w:tr>
      <w:tr w:rsidR="00823158" w:rsidTr="00B57B26">
        <w:tc>
          <w:tcPr>
            <w:tcW w:w="2336" w:type="dxa"/>
          </w:tcPr>
          <w:p w:rsidR="00823158" w:rsidRPr="00D21CEE" w:rsidRDefault="00EB0EE9" w:rsidP="00823158">
            <w:pPr>
              <w:spacing w:line="360" w:lineRule="auto"/>
              <w:rPr>
                <w:b/>
              </w:rPr>
            </w:pPr>
            <w:r w:rsidRPr="00D21CEE">
              <w:rPr>
                <w:b/>
              </w:rPr>
              <w:t>Finanziamento</w:t>
            </w:r>
          </w:p>
        </w:tc>
        <w:tc>
          <w:tcPr>
            <w:tcW w:w="7334" w:type="dxa"/>
          </w:tcPr>
          <w:p w:rsidR="00E10D31" w:rsidRPr="00D21CEE" w:rsidRDefault="00D21CEE" w:rsidP="00823158">
            <w:r w:rsidRPr="00D21CEE">
              <w:t xml:space="preserve">GAL Ternano ( </w:t>
            </w:r>
            <w:r w:rsidR="001E637F">
              <w:t xml:space="preserve">progetto </w:t>
            </w:r>
            <w:r w:rsidRPr="00D21CEE">
              <w:t>in corso di valutazione)</w:t>
            </w:r>
          </w:p>
        </w:tc>
      </w:tr>
    </w:tbl>
    <w:p w:rsidR="00EF19D9" w:rsidRDefault="00EF19D9" w:rsidP="00823158"/>
    <w:p w:rsidR="00564F8B" w:rsidRPr="00823158" w:rsidRDefault="00564F8B" w:rsidP="00823158">
      <w:bookmarkStart w:id="0" w:name="_GoBack"/>
      <w:bookmarkEnd w:id="0"/>
    </w:p>
    <w:sectPr w:rsidR="00564F8B" w:rsidRPr="0082315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214"/>
    <w:rsid w:val="00027F80"/>
    <w:rsid w:val="00151225"/>
    <w:rsid w:val="0017174E"/>
    <w:rsid w:val="001D3B3E"/>
    <w:rsid w:val="001E637F"/>
    <w:rsid w:val="001E72D3"/>
    <w:rsid w:val="0049690A"/>
    <w:rsid w:val="004A2518"/>
    <w:rsid w:val="00553370"/>
    <w:rsid w:val="00564F8B"/>
    <w:rsid w:val="005F48BF"/>
    <w:rsid w:val="006B3AB2"/>
    <w:rsid w:val="007B388E"/>
    <w:rsid w:val="007F09D8"/>
    <w:rsid w:val="007F37F5"/>
    <w:rsid w:val="00823158"/>
    <w:rsid w:val="00873EC9"/>
    <w:rsid w:val="008E5A4D"/>
    <w:rsid w:val="00920214"/>
    <w:rsid w:val="0099337D"/>
    <w:rsid w:val="00A0273E"/>
    <w:rsid w:val="00A122F9"/>
    <w:rsid w:val="00AD1294"/>
    <w:rsid w:val="00AE47A5"/>
    <w:rsid w:val="00B34E49"/>
    <w:rsid w:val="00B57B26"/>
    <w:rsid w:val="00B93E41"/>
    <w:rsid w:val="00BD3FF7"/>
    <w:rsid w:val="00CE66C8"/>
    <w:rsid w:val="00D21CEE"/>
    <w:rsid w:val="00D26EE7"/>
    <w:rsid w:val="00DC6032"/>
    <w:rsid w:val="00DD0C99"/>
    <w:rsid w:val="00E10D31"/>
    <w:rsid w:val="00E237D2"/>
    <w:rsid w:val="00EA5EA7"/>
    <w:rsid w:val="00EB0EE9"/>
    <w:rsid w:val="00EF19D9"/>
    <w:rsid w:val="00FB3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231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4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4F8B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B34E4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34E4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34E4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34E4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34E4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231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4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4F8B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B34E4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34E4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34E4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34E4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34E4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U3</dc:creator>
  <cp:keywords/>
  <dc:description/>
  <cp:lastModifiedBy>*</cp:lastModifiedBy>
  <cp:revision>9</cp:revision>
  <dcterms:created xsi:type="dcterms:W3CDTF">2019-01-08T10:16:00Z</dcterms:created>
  <dcterms:modified xsi:type="dcterms:W3CDTF">2019-01-10T18:05:00Z</dcterms:modified>
</cp:coreProperties>
</file>